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5A367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B92FDB" w:rsidRPr="008245FE">
              <w:rPr>
                <w:rFonts w:hint="eastAsia"/>
                <w:lang w:eastAsia="zh-CN"/>
              </w:rPr>
              <w:t>0</w:t>
            </w:r>
            <w:r w:rsidRPr="008245FE">
              <w:t>.</w:t>
            </w:r>
            <w:bookmarkEnd w:id="3"/>
            <w:r w:rsidR="00B92FDB" w:rsidRPr="008245FE">
              <w:rPr>
                <w:rFonts w:hint="eastAsia"/>
                <w:lang w:eastAsia="zh-CN"/>
              </w:rPr>
              <w:t>1</w:t>
            </w:r>
            <w:r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973230">
              <w:rPr>
                <w:rFonts w:hint="eastAsia"/>
                <w:sz w:val="32"/>
                <w:lang w:eastAsia="zh-CN"/>
              </w:rPr>
              <w:t>01</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5A367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2pt">
                  <v:imagedata r:id="rId10" o:title="5G-logo_175px"/>
                </v:shape>
              </w:pict>
            </w:r>
          </w:p>
        </w:tc>
        <w:tc>
          <w:tcPr>
            <w:tcW w:w="5540" w:type="dxa"/>
            <w:shd w:val="clear" w:color="auto" w:fill="auto"/>
          </w:tcPr>
          <w:p w:rsidR="00D57972" w:rsidRPr="008245FE" w:rsidRDefault="005A367A" w:rsidP="00133525">
            <w:pPr>
              <w:jc w:val="right"/>
            </w:pPr>
            <w:bookmarkStart w:id="8" w:name="logos"/>
            <w:r>
              <w:pict>
                <v:shape id="_x0000_i1026" type="#_x0000_t75" style="width:127.45pt;height:74.9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F0C21" w:rsidRPr="00436957"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F0C21">
        <w:t>Foreword</w:t>
      </w:r>
      <w:r w:rsidR="00CF0C21">
        <w:tab/>
      </w:r>
      <w:r w:rsidR="00CF0C21">
        <w:fldChar w:fldCharType="begin"/>
      </w:r>
      <w:r w:rsidR="00CF0C21">
        <w:instrText xml:space="preserve"> PAGEREF _Toc59546105 \h </w:instrText>
      </w:r>
      <w:r w:rsidR="00CF0C21">
        <w:fldChar w:fldCharType="separate"/>
      </w:r>
      <w:r w:rsidR="00CF0C21">
        <w:t>4</w:t>
      </w:r>
      <w:r w:rsidR="00CF0C21">
        <w:fldChar w:fldCharType="end"/>
      </w:r>
    </w:p>
    <w:p w:rsidR="00CF0C21" w:rsidRPr="00436957" w:rsidRDefault="00CF0C21">
      <w:pPr>
        <w:pStyle w:val="10"/>
        <w:rPr>
          <w:rFonts w:ascii="Calibri" w:hAnsi="Calibri"/>
          <w:kern w:val="2"/>
          <w:sz w:val="21"/>
          <w:szCs w:val="22"/>
          <w:lang w:val="en-US" w:eastAsia="zh-CN"/>
        </w:rPr>
      </w:pPr>
      <w:r>
        <w:t>1</w:t>
      </w:r>
      <w:r w:rsidRPr="00436957">
        <w:rPr>
          <w:rFonts w:ascii="Calibri" w:hAnsi="Calibri"/>
          <w:kern w:val="2"/>
          <w:sz w:val="21"/>
          <w:szCs w:val="22"/>
          <w:lang w:val="en-US" w:eastAsia="zh-CN"/>
        </w:rPr>
        <w:tab/>
      </w:r>
      <w:r>
        <w:t>Scope</w:t>
      </w:r>
      <w:r>
        <w:tab/>
      </w:r>
      <w:r>
        <w:fldChar w:fldCharType="begin"/>
      </w:r>
      <w:r>
        <w:instrText xml:space="preserve"> PAGEREF _Toc59546106 \h </w:instrText>
      </w:r>
      <w:r>
        <w:fldChar w:fldCharType="separate"/>
      </w:r>
      <w:r>
        <w:t>6</w:t>
      </w:r>
      <w:r>
        <w:fldChar w:fldCharType="end"/>
      </w:r>
    </w:p>
    <w:p w:rsidR="00CF0C21" w:rsidRPr="00436957" w:rsidRDefault="00CF0C21">
      <w:pPr>
        <w:pStyle w:val="10"/>
        <w:rPr>
          <w:rFonts w:ascii="Calibri" w:hAnsi="Calibri"/>
          <w:kern w:val="2"/>
          <w:sz w:val="21"/>
          <w:szCs w:val="22"/>
          <w:lang w:val="en-US" w:eastAsia="zh-CN"/>
        </w:rPr>
      </w:pPr>
      <w:r>
        <w:t>2</w:t>
      </w:r>
      <w:r w:rsidRPr="00436957">
        <w:rPr>
          <w:rFonts w:ascii="Calibri" w:hAnsi="Calibri"/>
          <w:kern w:val="2"/>
          <w:sz w:val="21"/>
          <w:szCs w:val="22"/>
          <w:lang w:val="en-US" w:eastAsia="zh-CN"/>
        </w:rPr>
        <w:tab/>
      </w:r>
      <w:r>
        <w:t>References</w:t>
      </w:r>
      <w:r>
        <w:tab/>
      </w:r>
      <w:r>
        <w:fldChar w:fldCharType="begin"/>
      </w:r>
      <w:r>
        <w:instrText xml:space="preserve"> PAGEREF _Toc59546107 \h </w:instrText>
      </w:r>
      <w:r>
        <w:fldChar w:fldCharType="separate"/>
      </w:r>
      <w:r>
        <w:t>6</w:t>
      </w:r>
      <w:r>
        <w:fldChar w:fldCharType="end"/>
      </w:r>
    </w:p>
    <w:p w:rsidR="00CF0C21" w:rsidRPr="00436957" w:rsidRDefault="00CF0C21">
      <w:pPr>
        <w:pStyle w:val="10"/>
        <w:rPr>
          <w:rFonts w:ascii="Calibri" w:hAnsi="Calibri"/>
          <w:kern w:val="2"/>
          <w:sz w:val="21"/>
          <w:szCs w:val="22"/>
          <w:lang w:val="en-US" w:eastAsia="zh-CN"/>
        </w:rPr>
      </w:pPr>
      <w:r>
        <w:t>3</w:t>
      </w:r>
      <w:r w:rsidRPr="00436957">
        <w:rPr>
          <w:rFonts w:ascii="Calibri" w:hAnsi="Calibri"/>
          <w:kern w:val="2"/>
          <w:sz w:val="21"/>
          <w:szCs w:val="22"/>
          <w:lang w:val="en-US" w:eastAsia="zh-CN"/>
        </w:rPr>
        <w:tab/>
      </w:r>
      <w:r>
        <w:t>Definitions of terms, symbols and abbreviations</w:t>
      </w:r>
      <w:r>
        <w:tab/>
      </w:r>
      <w:r>
        <w:fldChar w:fldCharType="begin"/>
      </w:r>
      <w:r>
        <w:instrText xml:space="preserve"> PAGEREF _Toc59546108 \h </w:instrText>
      </w:r>
      <w:r>
        <w:fldChar w:fldCharType="separate"/>
      </w:r>
      <w:r>
        <w:t>6</w:t>
      </w:r>
      <w:r>
        <w:fldChar w:fldCharType="end"/>
      </w:r>
    </w:p>
    <w:p w:rsidR="00CF0C21" w:rsidRPr="00436957" w:rsidRDefault="00CF0C21">
      <w:pPr>
        <w:pStyle w:val="20"/>
        <w:rPr>
          <w:rFonts w:ascii="Calibri" w:hAnsi="Calibri"/>
          <w:kern w:val="2"/>
          <w:sz w:val="21"/>
          <w:szCs w:val="22"/>
          <w:lang w:val="en-US" w:eastAsia="zh-CN"/>
        </w:rPr>
      </w:pPr>
      <w:r>
        <w:t>3.1</w:t>
      </w:r>
      <w:r w:rsidRPr="00436957">
        <w:rPr>
          <w:rFonts w:ascii="Calibri" w:hAnsi="Calibri"/>
          <w:kern w:val="2"/>
          <w:sz w:val="21"/>
          <w:szCs w:val="22"/>
          <w:lang w:val="en-US" w:eastAsia="zh-CN"/>
        </w:rPr>
        <w:tab/>
      </w:r>
      <w:r>
        <w:t>Terms</w:t>
      </w:r>
      <w:r>
        <w:tab/>
      </w:r>
      <w:r>
        <w:fldChar w:fldCharType="begin"/>
      </w:r>
      <w:r>
        <w:instrText xml:space="preserve"> PAGEREF _Toc59546109 \h </w:instrText>
      </w:r>
      <w:r>
        <w:fldChar w:fldCharType="separate"/>
      </w:r>
      <w:r>
        <w:t>6</w:t>
      </w:r>
      <w:r>
        <w:fldChar w:fldCharType="end"/>
      </w:r>
    </w:p>
    <w:p w:rsidR="00CF0C21" w:rsidRPr="00436957" w:rsidRDefault="00CF0C21">
      <w:pPr>
        <w:pStyle w:val="20"/>
        <w:rPr>
          <w:rFonts w:ascii="Calibri" w:hAnsi="Calibri"/>
          <w:kern w:val="2"/>
          <w:sz w:val="21"/>
          <w:szCs w:val="22"/>
          <w:lang w:val="en-US" w:eastAsia="zh-CN"/>
        </w:rPr>
      </w:pPr>
      <w:r>
        <w:t>3.2</w:t>
      </w:r>
      <w:r w:rsidRPr="00436957">
        <w:rPr>
          <w:rFonts w:ascii="Calibri" w:hAnsi="Calibri"/>
          <w:kern w:val="2"/>
          <w:sz w:val="21"/>
          <w:szCs w:val="22"/>
          <w:lang w:val="en-US" w:eastAsia="zh-CN"/>
        </w:rPr>
        <w:tab/>
      </w:r>
      <w:r>
        <w:t>Symbols</w:t>
      </w:r>
      <w:r>
        <w:tab/>
      </w:r>
      <w:r>
        <w:fldChar w:fldCharType="begin"/>
      </w:r>
      <w:r>
        <w:instrText xml:space="preserve"> PAGEREF _Toc59546110 \h </w:instrText>
      </w:r>
      <w:r>
        <w:fldChar w:fldCharType="separate"/>
      </w:r>
      <w:r>
        <w:t>6</w:t>
      </w:r>
      <w:r>
        <w:fldChar w:fldCharType="end"/>
      </w:r>
    </w:p>
    <w:p w:rsidR="00CF0C21" w:rsidRPr="00436957" w:rsidRDefault="00CF0C21">
      <w:pPr>
        <w:pStyle w:val="20"/>
        <w:rPr>
          <w:rFonts w:ascii="Calibri" w:hAnsi="Calibri"/>
          <w:kern w:val="2"/>
          <w:sz w:val="21"/>
          <w:szCs w:val="22"/>
          <w:lang w:val="en-US" w:eastAsia="zh-CN"/>
        </w:rPr>
      </w:pPr>
      <w:r>
        <w:t>3.3</w:t>
      </w:r>
      <w:r w:rsidRPr="00436957">
        <w:rPr>
          <w:rFonts w:ascii="Calibri" w:hAnsi="Calibri"/>
          <w:kern w:val="2"/>
          <w:sz w:val="21"/>
          <w:szCs w:val="22"/>
          <w:lang w:val="en-US" w:eastAsia="zh-CN"/>
        </w:rPr>
        <w:tab/>
      </w:r>
      <w:r>
        <w:t>Abbreviations</w:t>
      </w:r>
      <w:r>
        <w:tab/>
      </w:r>
      <w:r>
        <w:fldChar w:fldCharType="begin"/>
      </w:r>
      <w:r>
        <w:instrText xml:space="preserve"> PAGEREF _Toc59546111 \h </w:instrText>
      </w:r>
      <w:r>
        <w:fldChar w:fldCharType="separate"/>
      </w:r>
      <w:r>
        <w:t>7</w:t>
      </w:r>
      <w:r>
        <w:fldChar w:fldCharType="end"/>
      </w:r>
    </w:p>
    <w:p w:rsidR="00CF0C21" w:rsidRPr="00436957" w:rsidRDefault="00CF0C21">
      <w:pPr>
        <w:pStyle w:val="10"/>
        <w:rPr>
          <w:rFonts w:ascii="Calibri" w:hAnsi="Calibri"/>
          <w:kern w:val="2"/>
          <w:sz w:val="21"/>
          <w:szCs w:val="22"/>
          <w:lang w:val="en-US" w:eastAsia="zh-CN"/>
        </w:rPr>
      </w:pPr>
      <w:r>
        <w:t>4</w:t>
      </w:r>
      <w:r w:rsidRPr="00436957">
        <w:rPr>
          <w:rFonts w:ascii="Calibri" w:hAnsi="Calibri"/>
          <w:kern w:val="2"/>
          <w:sz w:val="21"/>
          <w:szCs w:val="22"/>
          <w:lang w:val="en-US" w:eastAsia="zh-CN"/>
        </w:rPr>
        <w:tab/>
      </w:r>
      <w:r>
        <w:rPr>
          <w:lang w:eastAsia="zh-CN"/>
        </w:rPr>
        <w:t>Back</w:t>
      </w:r>
      <w:r>
        <w:t>ground</w:t>
      </w:r>
      <w:r>
        <w:tab/>
      </w:r>
      <w:r>
        <w:fldChar w:fldCharType="begin"/>
      </w:r>
      <w:r>
        <w:instrText xml:space="preserve"> PAGEREF _Toc59546112 \h </w:instrText>
      </w:r>
      <w:r>
        <w:fldChar w:fldCharType="separate"/>
      </w:r>
      <w:r>
        <w:t>7</w:t>
      </w:r>
      <w:r>
        <w:fldChar w:fldCharType="end"/>
      </w:r>
    </w:p>
    <w:p w:rsidR="00CF0C21" w:rsidRPr="00436957" w:rsidRDefault="00CF0C21">
      <w:pPr>
        <w:pStyle w:val="20"/>
        <w:rPr>
          <w:rFonts w:ascii="Calibri" w:hAnsi="Calibri"/>
          <w:kern w:val="2"/>
          <w:sz w:val="21"/>
          <w:szCs w:val="22"/>
          <w:lang w:val="en-US" w:eastAsia="zh-CN"/>
        </w:rPr>
      </w:pPr>
      <w:r>
        <w:t>4.1</w:t>
      </w:r>
      <w:r w:rsidRPr="00436957">
        <w:rPr>
          <w:rFonts w:ascii="Calibri" w:hAnsi="Calibri"/>
          <w:kern w:val="2"/>
          <w:sz w:val="21"/>
          <w:szCs w:val="22"/>
          <w:lang w:val="en-US" w:eastAsia="zh-CN"/>
        </w:rPr>
        <w:tab/>
      </w:r>
      <w:r>
        <w:t>TR Maintenance</w:t>
      </w:r>
      <w:r>
        <w:tab/>
      </w:r>
      <w:r>
        <w:fldChar w:fldCharType="begin"/>
      </w:r>
      <w:r>
        <w:instrText xml:space="preserve"> PAGEREF _Toc59546113 \h </w:instrText>
      </w:r>
      <w:r>
        <w:fldChar w:fldCharType="separate"/>
      </w:r>
      <w:r>
        <w:t>7</w:t>
      </w:r>
      <w:r>
        <w:fldChar w:fldCharType="end"/>
      </w:r>
    </w:p>
    <w:p w:rsidR="00CF0C21" w:rsidRPr="00436957" w:rsidRDefault="00CF0C21">
      <w:pPr>
        <w:pStyle w:val="10"/>
        <w:rPr>
          <w:rFonts w:ascii="Calibri" w:hAnsi="Calibri"/>
          <w:kern w:val="2"/>
          <w:sz w:val="21"/>
          <w:szCs w:val="22"/>
          <w:lang w:val="en-US" w:eastAsia="zh-CN"/>
        </w:rPr>
      </w:pPr>
      <w:r>
        <w:rPr>
          <w:lang w:eastAsia="zh-CN"/>
        </w:rPr>
        <w:t>5</w:t>
      </w:r>
      <w:r w:rsidRPr="00436957">
        <w:rPr>
          <w:rFonts w:ascii="Calibri" w:hAnsi="Calibri"/>
          <w:kern w:val="2"/>
          <w:sz w:val="21"/>
          <w:szCs w:val="22"/>
          <w:lang w:val="en-US" w:eastAsia="zh-CN"/>
        </w:rPr>
        <w:tab/>
      </w:r>
      <w:r w:rsidRPr="007F0BAB">
        <w:rPr>
          <w:rFonts w:eastAsia="宋体"/>
          <w:lang w:eastAsia="zh-CN"/>
        </w:rPr>
        <w:t>General</w:t>
      </w:r>
      <w:r>
        <w:tab/>
      </w:r>
      <w:r>
        <w:fldChar w:fldCharType="begin"/>
      </w:r>
      <w:r>
        <w:instrText xml:space="preserve"> PAGEREF _Toc59546114 \h </w:instrText>
      </w:r>
      <w:r>
        <w:fldChar w:fldCharType="separate"/>
      </w:r>
      <w:r>
        <w:t>7</w:t>
      </w:r>
      <w:r>
        <w:fldChar w:fldCharType="end"/>
      </w:r>
    </w:p>
    <w:p w:rsidR="00CF0C21" w:rsidRPr="00436957" w:rsidRDefault="00CF0C21">
      <w:pPr>
        <w:pStyle w:val="10"/>
        <w:rPr>
          <w:rFonts w:ascii="Calibri" w:hAnsi="Calibri"/>
          <w:kern w:val="2"/>
          <w:sz w:val="21"/>
          <w:szCs w:val="22"/>
          <w:lang w:val="en-US" w:eastAsia="zh-CN"/>
        </w:rPr>
      </w:pPr>
      <w:r>
        <w:rPr>
          <w:lang w:eastAsia="zh-CN"/>
        </w:rPr>
        <w:t>6</w:t>
      </w:r>
      <w:r w:rsidRPr="00436957">
        <w:rPr>
          <w:rFonts w:ascii="Calibri" w:hAnsi="Calibri"/>
          <w:kern w:val="2"/>
          <w:sz w:val="21"/>
          <w:szCs w:val="22"/>
          <w:lang w:val="en-US" w:eastAsia="zh-CN"/>
        </w:rPr>
        <w:tab/>
      </w:r>
      <w:r w:rsidRPr="007F0BAB">
        <w:rPr>
          <w:color w:val="000000"/>
        </w:rPr>
        <w:t>Specific Band Combination</w:t>
      </w:r>
      <w:r w:rsidRPr="007F0BAB">
        <w:rPr>
          <w:color w:val="000000"/>
          <w:lang w:eastAsia="zh-CN"/>
        </w:rPr>
        <w:t>s</w:t>
      </w:r>
      <w:r>
        <w:tab/>
      </w:r>
      <w:r>
        <w:fldChar w:fldCharType="begin"/>
      </w:r>
      <w:r>
        <w:instrText xml:space="preserve"> PAGEREF _Toc59546115 \h </w:instrText>
      </w:r>
      <w:r>
        <w:fldChar w:fldCharType="separate"/>
      </w:r>
      <w:r>
        <w:t>7</w:t>
      </w:r>
      <w:r>
        <w:fldChar w:fldCharType="end"/>
      </w:r>
    </w:p>
    <w:p w:rsidR="00CF0C21" w:rsidRPr="00436957" w:rsidRDefault="00CF0C21">
      <w:pPr>
        <w:pStyle w:val="20"/>
        <w:rPr>
          <w:rFonts w:ascii="Calibri" w:hAnsi="Calibri"/>
          <w:kern w:val="2"/>
          <w:sz w:val="21"/>
          <w:szCs w:val="22"/>
          <w:lang w:val="en-US" w:eastAsia="zh-CN"/>
        </w:rPr>
      </w:pPr>
      <w:r>
        <w:rPr>
          <w:lang w:eastAsia="zh-CN"/>
        </w:rPr>
        <w:t>6</w:t>
      </w:r>
      <w:r>
        <w:t>.</w:t>
      </w:r>
      <w:r>
        <w:rPr>
          <w:lang w:eastAsia="zh-CN"/>
        </w:rPr>
        <w:t>1</w:t>
      </w:r>
      <w:r w:rsidRPr="00436957">
        <w:rPr>
          <w:rFonts w:ascii="Calibri" w:hAnsi="Calibri"/>
          <w:kern w:val="2"/>
          <w:sz w:val="21"/>
          <w:szCs w:val="22"/>
          <w:lang w:val="en-US" w:eastAsia="zh-CN"/>
        </w:rPr>
        <w:tab/>
      </w:r>
      <w:r>
        <w:rPr>
          <w:lang w:eastAsia="zh-CN"/>
        </w:rPr>
        <w:t>Inter-band uplink CA</w:t>
      </w:r>
      <w:r>
        <w:tab/>
      </w:r>
      <w:r>
        <w:fldChar w:fldCharType="begin"/>
      </w:r>
      <w:r>
        <w:instrText xml:space="preserve"> PAGEREF _Toc59546116 \h </w:instrText>
      </w:r>
      <w:r>
        <w:fldChar w:fldCharType="separate"/>
      </w:r>
      <w:r>
        <w:t>7</w:t>
      </w:r>
      <w:r>
        <w:fldChar w:fldCharType="end"/>
      </w:r>
    </w:p>
    <w:p w:rsidR="00CF0C21" w:rsidRPr="00436957" w:rsidRDefault="00CF0C21">
      <w:pPr>
        <w:pStyle w:val="30"/>
        <w:rPr>
          <w:rFonts w:ascii="Calibri" w:hAnsi="Calibri"/>
          <w:kern w:val="2"/>
          <w:sz w:val="21"/>
          <w:szCs w:val="22"/>
          <w:lang w:val="en-US" w:eastAsia="zh-CN"/>
        </w:rPr>
      </w:pPr>
      <w:r w:rsidRPr="007F0BAB">
        <w:rPr>
          <w:rFonts w:cs="Arial"/>
          <w:lang w:eastAsia="zh-CN"/>
        </w:rPr>
        <w:t>6.1.x</w:t>
      </w:r>
      <w:r w:rsidRPr="00436957">
        <w:rPr>
          <w:rFonts w:ascii="Calibri" w:hAnsi="Calibri"/>
          <w:kern w:val="2"/>
          <w:sz w:val="21"/>
          <w:szCs w:val="22"/>
          <w:lang w:val="en-US" w:eastAsia="zh-CN"/>
        </w:rPr>
        <w:tab/>
      </w:r>
      <w:r w:rsidRPr="007F0BAB">
        <w:rPr>
          <w:rFonts w:cs="Arial"/>
          <w:lang w:eastAsia="zh-CN"/>
        </w:rPr>
        <w:t>CA _nX-nY</w:t>
      </w:r>
      <w:r>
        <w:tab/>
      </w:r>
      <w:r>
        <w:fldChar w:fldCharType="begin"/>
      </w:r>
      <w:r>
        <w:instrText xml:space="preserve"> PAGEREF _Toc59546117 \h </w:instrText>
      </w:r>
      <w:r>
        <w:fldChar w:fldCharType="separate"/>
      </w:r>
      <w:r>
        <w:t>7</w:t>
      </w:r>
      <w:r>
        <w:fldChar w:fldCharType="end"/>
      </w:r>
    </w:p>
    <w:p w:rsidR="00CF0C21" w:rsidRPr="00436957" w:rsidRDefault="00CF0C21">
      <w:pPr>
        <w:pStyle w:val="40"/>
        <w:rPr>
          <w:rFonts w:ascii="Calibri" w:hAnsi="Calibri"/>
          <w:kern w:val="2"/>
          <w:sz w:val="21"/>
          <w:szCs w:val="22"/>
          <w:lang w:val="en-US" w:eastAsia="zh-CN"/>
        </w:rPr>
      </w:pPr>
      <w:r>
        <w:rPr>
          <w:lang w:eastAsia="zh-CN"/>
        </w:rPr>
        <w:t>6.1.x.1</w:t>
      </w:r>
      <w:r w:rsidRPr="00436957">
        <w:rPr>
          <w:rFonts w:ascii="Calibri" w:hAnsi="Calibri"/>
          <w:kern w:val="2"/>
          <w:sz w:val="21"/>
          <w:szCs w:val="22"/>
          <w:lang w:val="en-US" w:eastAsia="zh-CN"/>
        </w:rPr>
        <w:tab/>
      </w:r>
      <w:r>
        <w:rPr>
          <w:lang w:eastAsia="zh-CN"/>
        </w:rPr>
        <w:t>Configurations</w:t>
      </w:r>
      <w:r>
        <w:tab/>
      </w:r>
      <w:r>
        <w:fldChar w:fldCharType="begin"/>
      </w:r>
      <w:r>
        <w:instrText xml:space="preserve"> PAGEREF _Toc59546118 \h </w:instrText>
      </w:r>
      <w:r>
        <w:fldChar w:fldCharType="separate"/>
      </w:r>
      <w:r>
        <w:t>7</w:t>
      </w:r>
      <w:r>
        <w:fldChar w:fldCharType="end"/>
      </w:r>
    </w:p>
    <w:p w:rsidR="00CF0C21" w:rsidRPr="00436957" w:rsidRDefault="00CF0C21">
      <w:pPr>
        <w:pStyle w:val="40"/>
        <w:rPr>
          <w:rFonts w:ascii="Calibri" w:hAnsi="Calibri"/>
          <w:kern w:val="2"/>
          <w:sz w:val="21"/>
          <w:szCs w:val="22"/>
          <w:lang w:val="en-US" w:eastAsia="zh-CN"/>
        </w:rPr>
      </w:pPr>
      <w:r>
        <w:rPr>
          <w:lang w:eastAsia="zh-CN"/>
        </w:rPr>
        <w:t>6.1.x.2</w:t>
      </w:r>
      <w:r w:rsidRPr="00436957">
        <w:rPr>
          <w:rFonts w:ascii="Calibri" w:hAnsi="Calibri"/>
          <w:kern w:val="2"/>
          <w:sz w:val="21"/>
          <w:szCs w:val="22"/>
          <w:lang w:val="en-US" w:eastAsia="zh-CN"/>
        </w:rPr>
        <w:tab/>
      </w:r>
      <w:r>
        <w:rPr>
          <w:lang w:eastAsia="zh-CN"/>
        </w:rPr>
        <w:t>Technical analysis</w:t>
      </w:r>
      <w:r>
        <w:tab/>
      </w:r>
      <w:r>
        <w:fldChar w:fldCharType="begin"/>
      </w:r>
      <w:r>
        <w:instrText xml:space="preserve"> PAGEREF _Toc59546119 \h </w:instrText>
      </w:r>
      <w:r>
        <w:fldChar w:fldCharType="separate"/>
      </w:r>
      <w:r>
        <w:t>8</w:t>
      </w:r>
      <w:r>
        <w:fldChar w:fldCharType="end"/>
      </w:r>
    </w:p>
    <w:p w:rsidR="00CF0C21" w:rsidRPr="00436957" w:rsidRDefault="00CF0C21">
      <w:pPr>
        <w:pStyle w:val="40"/>
        <w:rPr>
          <w:rFonts w:ascii="Calibri" w:hAnsi="Calibri"/>
          <w:kern w:val="2"/>
          <w:sz w:val="21"/>
          <w:szCs w:val="22"/>
          <w:lang w:val="en-US" w:eastAsia="zh-CN"/>
        </w:rPr>
      </w:pPr>
      <w:r>
        <w:rPr>
          <w:lang w:eastAsia="zh-CN"/>
        </w:rPr>
        <w:t>6.1.x.3</w:t>
      </w:r>
      <w:r w:rsidRPr="00436957">
        <w:rPr>
          <w:rFonts w:ascii="Calibri" w:hAnsi="Calibri"/>
          <w:kern w:val="2"/>
          <w:sz w:val="21"/>
          <w:szCs w:val="22"/>
          <w:lang w:val="en-US" w:eastAsia="zh-CN"/>
        </w:rPr>
        <w:tab/>
      </w:r>
      <w:r>
        <w:rPr>
          <w:lang w:eastAsia="zh-CN"/>
        </w:rPr>
        <w:t>Conclusion</w:t>
      </w:r>
      <w:r>
        <w:tab/>
      </w:r>
      <w:r>
        <w:fldChar w:fldCharType="begin"/>
      </w:r>
      <w:r>
        <w:instrText xml:space="preserve"> PAGEREF _Toc59546120 \h </w:instrText>
      </w:r>
      <w:r>
        <w:fldChar w:fldCharType="separate"/>
      </w:r>
      <w:r>
        <w:t>8</w:t>
      </w:r>
      <w:r>
        <w:fldChar w:fldCharType="end"/>
      </w:r>
    </w:p>
    <w:p w:rsidR="00CF0C21" w:rsidRPr="00436957" w:rsidRDefault="00CF0C21">
      <w:pPr>
        <w:pStyle w:val="20"/>
        <w:rPr>
          <w:rFonts w:ascii="Calibri" w:hAnsi="Calibri"/>
          <w:kern w:val="2"/>
          <w:sz w:val="21"/>
          <w:szCs w:val="22"/>
          <w:lang w:val="en-US" w:eastAsia="zh-CN"/>
        </w:rPr>
      </w:pPr>
      <w:r>
        <w:rPr>
          <w:lang w:eastAsia="zh-CN"/>
        </w:rPr>
        <w:t>6.2</w:t>
      </w:r>
      <w:r w:rsidRPr="00436957">
        <w:rPr>
          <w:rFonts w:ascii="Calibri" w:hAnsi="Calibri"/>
          <w:kern w:val="2"/>
          <w:sz w:val="21"/>
          <w:szCs w:val="22"/>
          <w:lang w:val="en-US" w:eastAsia="zh-CN"/>
        </w:rPr>
        <w:tab/>
      </w:r>
      <w:r>
        <w:rPr>
          <w:lang w:eastAsia="zh-CN"/>
        </w:rPr>
        <w:t>EN-DC combinations</w:t>
      </w:r>
      <w:r>
        <w:tab/>
      </w:r>
      <w:r>
        <w:fldChar w:fldCharType="begin"/>
      </w:r>
      <w:r>
        <w:instrText xml:space="preserve"> PAGEREF _Toc59546121 \h </w:instrText>
      </w:r>
      <w:r>
        <w:fldChar w:fldCharType="separate"/>
      </w:r>
      <w:r>
        <w:t>8</w:t>
      </w:r>
      <w:r>
        <w:fldChar w:fldCharType="end"/>
      </w:r>
    </w:p>
    <w:p w:rsidR="00CF0C21" w:rsidRPr="00436957" w:rsidRDefault="00CF0C21">
      <w:pPr>
        <w:pStyle w:val="30"/>
        <w:rPr>
          <w:rFonts w:ascii="Calibri" w:hAnsi="Calibri"/>
          <w:kern w:val="2"/>
          <w:sz w:val="21"/>
          <w:szCs w:val="22"/>
          <w:lang w:val="en-US" w:eastAsia="zh-CN"/>
        </w:rPr>
      </w:pPr>
      <w:r w:rsidRPr="007F0BAB">
        <w:rPr>
          <w:rFonts w:cs="Arial"/>
          <w:lang w:eastAsia="zh-CN"/>
        </w:rPr>
        <w:t>6.2.x</w:t>
      </w:r>
      <w:r w:rsidRPr="00436957">
        <w:rPr>
          <w:rFonts w:ascii="Calibri" w:hAnsi="Calibri"/>
          <w:kern w:val="2"/>
          <w:sz w:val="21"/>
          <w:szCs w:val="22"/>
          <w:lang w:val="en-US" w:eastAsia="zh-CN"/>
        </w:rPr>
        <w:tab/>
      </w:r>
      <w:r w:rsidRPr="007F0BAB">
        <w:rPr>
          <w:rFonts w:cs="Arial"/>
          <w:lang w:eastAsia="zh-CN"/>
        </w:rPr>
        <w:t>DC _X-nY</w:t>
      </w:r>
      <w:r>
        <w:tab/>
      </w:r>
      <w:r>
        <w:fldChar w:fldCharType="begin"/>
      </w:r>
      <w:r>
        <w:instrText xml:space="preserve"> PAGEREF _Toc59546122 \h </w:instrText>
      </w:r>
      <w:r>
        <w:fldChar w:fldCharType="separate"/>
      </w:r>
      <w:r>
        <w:t>8</w:t>
      </w:r>
      <w:r>
        <w:fldChar w:fldCharType="end"/>
      </w:r>
    </w:p>
    <w:p w:rsidR="00CF0C21" w:rsidRPr="00436957" w:rsidRDefault="00CF0C21">
      <w:pPr>
        <w:pStyle w:val="40"/>
        <w:rPr>
          <w:rFonts w:ascii="Calibri" w:hAnsi="Calibri"/>
          <w:kern w:val="2"/>
          <w:sz w:val="21"/>
          <w:szCs w:val="22"/>
          <w:lang w:val="en-US" w:eastAsia="zh-CN"/>
        </w:rPr>
      </w:pPr>
      <w:r>
        <w:rPr>
          <w:lang w:eastAsia="zh-CN"/>
        </w:rPr>
        <w:t>6.2.x.1</w:t>
      </w:r>
      <w:r w:rsidRPr="00436957">
        <w:rPr>
          <w:rFonts w:ascii="Calibri" w:hAnsi="Calibri"/>
          <w:kern w:val="2"/>
          <w:sz w:val="21"/>
          <w:szCs w:val="22"/>
          <w:lang w:val="en-US" w:eastAsia="zh-CN"/>
        </w:rPr>
        <w:tab/>
      </w:r>
      <w:r>
        <w:rPr>
          <w:lang w:eastAsia="zh-CN"/>
        </w:rPr>
        <w:t>Configurations</w:t>
      </w:r>
      <w:r>
        <w:tab/>
      </w:r>
      <w:r>
        <w:fldChar w:fldCharType="begin"/>
      </w:r>
      <w:r>
        <w:instrText xml:space="preserve"> PAGEREF _Toc59546123 \h </w:instrText>
      </w:r>
      <w:r>
        <w:fldChar w:fldCharType="separate"/>
      </w:r>
      <w:r>
        <w:t>8</w:t>
      </w:r>
      <w:r>
        <w:fldChar w:fldCharType="end"/>
      </w:r>
    </w:p>
    <w:p w:rsidR="00CF0C21" w:rsidRPr="00436957" w:rsidRDefault="00CF0C21">
      <w:pPr>
        <w:pStyle w:val="40"/>
        <w:rPr>
          <w:rFonts w:ascii="Calibri" w:hAnsi="Calibri"/>
          <w:kern w:val="2"/>
          <w:sz w:val="21"/>
          <w:szCs w:val="22"/>
          <w:lang w:val="en-US" w:eastAsia="zh-CN"/>
        </w:rPr>
      </w:pPr>
      <w:r>
        <w:rPr>
          <w:lang w:eastAsia="zh-CN"/>
        </w:rPr>
        <w:t>6.2.x.2</w:t>
      </w:r>
      <w:r w:rsidRPr="00436957">
        <w:rPr>
          <w:rFonts w:ascii="Calibri" w:hAnsi="Calibri"/>
          <w:kern w:val="2"/>
          <w:sz w:val="21"/>
          <w:szCs w:val="22"/>
          <w:lang w:val="en-US" w:eastAsia="zh-CN"/>
        </w:rPr>
        <w:tab/>
      </w:r>
      <w:r>
        <w:rPr>
          <w:lang w:eastAsia="zh-CN"/>
        </w:rPr>
        <w:t>Technical analysis</w:t>
      </w:r>
      <w:r>
        <w:tab/>
      </w:r>
      <w:r>
        <w:fldChar w:fldCharType="begin"/>
      </w:r>
      <w:r>
        <w:instrText xml:space="preserve"> PAGEREF _Toc59546124 \h </w:instrText>
      </w:r>
      <w:r>
        <w:fldChar w:fldCharType="separate"/>
      </w:r>
      <w:r>
        <w:t>8</w:t>
      </w:r>
      <w:r>
        <w:fldChar w:fldCharType="end"/>
      </w:r>
    </w:p>
    <w:p w:rsidR="00CF0C21" w:rsidRPr="00436957" w:rsidRDefault="00CF0C21">
      <w:pPr>
        <w:pStyle w:val="40"/>
        <w:rPr>
          <w:rFonts w:ascii="Calibri" w:hAnsi="Calibri"/>
          <w:kern w:val="2"/>
          <w:sz w:val="21"/>
          <w:szCs w:val="22"/>
          <w:lang w:val="en-US" w:eastAsia="zh-CN"/>
        </w:rPr>
      </w:pPr>
      <w:r>
        <w:rPr>
          <w:lang w:eastAsia="zh-CN"/>
        </w:rPr>
        <w:t>6.2.x.3</w:t>
      </w:r>
      <w:r w:rsidRPr="00436957">
        <w:rPr>
          <w:rFonts w:ascii="Calibri" w:hAnsi="Calibri"/>
          <w:kern w:val="2"/>
          <w:sz w:val="21"/>
          <w:szCs w:val="22"/>
          <w:lang w:val="en-US" w:eastAsia="zh-CN"/>
        </w:rPr>
        <w:tab/>
      </w:r>
      <w:r>
        <w:rPr>
          <w:lang w:eastAsia="zh-CN"/>
        </w:rPr>
        <w:t>Conclusion</w:t>
      </w:r>
      <w:r>
        <w:tab/>
      </w:r>
      <w:r>
        <w:fldChar w:fldCharType="begin"/>
      </w:r>
      <w:r>
        <w:instrText xml:space="preserve"> PAGEREF _Toc59546125 \h </w:instrText>
      </w:r>
      <w:r>
        <w:fldChar w:fldCharType="separate"/>
      </w:r>
      <w:r>
        <w:t>8</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59546105"/>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59546106"/>
      <w:bookmarkEnd w:id="20"/>
      <w:r w:rsidRPr="004D3578">
        <w:lastRenderedPageBreak/>
        <w:t>1</w:t>
      </w:r>
      <w:r w:rsidRPr="004D3578">
        <w:tab/>
        <w:t>Scope</w:t>
      </w:r>
      <w:bookmarkEnd w:id="21"/>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22" w:name="references"/>
      <w:bookmarkStart w:id="23" w:name="_Toc5954610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1"/>
      </w:pPr>
      <w:bookmarkStart w:id="24" w:name="definitions"/>
      <w:bookmarkStart w:id="25" w:name="_Toc59546108"/>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954610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7" w:name="_Toc59546110"/>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8" w:name="_Toc59546111"/>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9" w:name="clause4"/>
      <w:bookmarkStart w:id="30" w:name="_Toc59546112"/>
      <w:bookmarkEnd w:id="29"/>
      <w:r w:rsidRPr="004D3578">
        <w:t>4</w:t>
      </w:r>
      <w:r w:rsidRPr="004D3578">
        <w:tab/>
      </w:r>
      <w:r>
        <w:rPr>
          <w:rFonts w:hint="eastAsia"/>
          <w:lang w:eastAsia="zh-CN"/>
        </w:rPr>
        <w:t>Back</w:t>
      </w:r>
      <w:r>
        <w:t>ground</w:t>
      </w:r>
      <w:bookmarkEnd w:id="30"/>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31" w:name="_Toc46412253"/>
      <w:bookmarkStart w:id="32" w:name="_Toc59546113"/>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33" w:name="_Toc59546114"/>
      <w:bookmarkStart w:id="34" w:name="_GoBack"/>
      <w:bookmarkEnd w:id="34"/>
      <w:r>
        <w:rPr>
          <w:rFonts w:hint="eastAsia"/>
          <w:lang w:eastAsia="zh-CN"/>
        </w:rPr>
        <w:t>5</w:t>
      </w:r>
      <w:r w:rsidRPr="004D3578">
        <w:tab/>
      </w:r>
      <w:r>
        <w:rPr>
          <w:rFonts w:eastAsia="宋体" w:hint="eastAsia"/>
          <w:lang w:eastAsia="zh-CN"/>
        </w:rPr>
        <w:t>General</w:t>
      </w:r>
      <w:bookmarkEnd w:id="33"/>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35" w:name="_Toc59546115"/>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5"/>
    </w:p>
    <w:p w:rsidR="00463936" w:rsidRDefault="009D6082" w:rsidP="002033D5">
      <w:pPr>
        <w:pStyle w:val="2"/>
        <w:rPr>
          <w:lang w:eastAsia="zh-CN"/>
        </w:rPr>
      </w:pPr>
      <w:bookmarkStart w:id="36" w:name="_Toc59546116"/>
      <w:r>
        <w:rPr>
          <w:rFonts w:hint="eastAsia"/>
          <w:lang w:eastAsia="zh-CN"/>
        </w:rPr>
        <w:t>6</w:t>
      </w:r>
      <w:r w:rsidR="002033D5" w:rsidRPr="004D3578">
        <w:t>.</w:t>
      </w:r>
      <w:r w:rsidR="00463936">
        <w:rPr>
          <w:rFonts w:hint="eastAsia"/>
          <w:lang w:eastAsia="zh-CN"/>
        </w:rPr>
        <w:t>1</w:t>
      </w:r>
      <w:r w:rsidR="002033D5" w:rsidRPr="004D3578">
        <w:tab/>
      </w:r>
      <w:r w:rsidR="00463936">
        <w:rPr>
          <w:rFonts w:hint="eastAsia"/>
          <w:lang w:eastAsia="zh-CN"/>
        </w:rPr>
        <w:t>Inter-band uplink CA</w:t>
      </w:r>
      <w:bookmarkEnd w:id="36"/>
    </w:p>
    <w:p w:rsidR="00463936" w:rsidRDefault="00463936" w:rsidP="00463936">
      <w:pPr>
        <w:pStyle w:val="3"/>
        <w:rPr>
          <w:rFonts w:cs="Arial"/>
          <w:szCs w:val="28"/>
          <w:lang w:eastAsia="zh-CN"/>
        </w:rPr>
      </w:pPr>
      <w:bookmarkStart w:id="37" w:name="_Toc59546117"/>
      <w:r>
        <w:rPr>
          <w:rFonts w:cs="Arial" w:hint="eastAsia"/>
          <w:szCs w:val="28"/>
          <w:lang w:eastAsia="zh-CN"/>
        </w:rPr>
        <w:t>6.1.x</w:t>
      </w:r>
      <w:r>
        <w:rPr>
          <w:rFonts w:cs="Arial" w:hint="eastAsia"/>
          <w:szCs w:val="28"/>
          <w:lang w:eastAsia="zh-CN"/>
        </w:rPr>
        <w:tab/>
      </w:r>
      <w:r w:rsidRPr="00463936">
        <w:rPr>
          <w:rFonts w:cs="Arial" w:hint="eastAsia"/>
          <w:szCs w:val="28"/>
          <w:lang w:eastAsia="zh-CN"/>
        </w:rPr>
        <w:t>CA _nX-nY</w:t>
      </w:r>
      <w:bookmarkEnd w:id="37"/>
    </w:p>
    <w:p w:rsidR="00463936" w:rsidRPr="001043CD" w:rsidRDefault="00463936" w:rsidP="00463936">
      <w:pPr>
        <w:pStyle w:val="4"/>
        <w:rPr>
          <w:lang w:eastAsia="zh-CN"/>
        </w:rPr>
      </w:pPr>
      <w:bookmarkStart w:id="38" w:name="_Toc59546118"/>
      <w:r>
        <w:rPr>
          <w:rFonts w:hint="eastAsia"/>
          <w:lang w:eastAsia="zh-CN"/>
        </w:rPr>
        <w:t>6</w:t>
      </w:r>
      <w:r w:rsidRPr="001043CD">
        <w:rPr>
          <w:rFonts w:hint="eastAsia"/>
          <w:lang w:eastAsia="zh-CN"/>
        </w:rPr>
        <w:t>.</w:t>
      </w:r>
      <w:r w:rsidR="00300216">
        <w:rPr>
          <w:rFonts w:hint="eastAsia"/>
          <w:lang w:eastAsia="zh-CN"/>
        </w:rPr>
        <w:t>1.</w:t>
      </w:r>
      <w:r>
        <w:rPr>
          <w:rFonts w:hint="eastAsia"/>
          <w:lang w:eastAsia="zh-CN"/>
        </w:rPr>
        <w:t>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38"/>
    </w:p>
    <w:p w:rsidR="00463936" w:rsidRDefault="00463936" w:rsidP="00463936">
      <w:pPr>
        <w:rPr>
          <w:rStyle w:val="a9"/>
          <w:i/>
          <w:color w:val="0000FF"/>
          <w:lang w:eastAsia="zh-CN"/>
        </w:rPr>
      </w:pPr>
      <w:r w:rsidRPr="00C9082B">
        <w:rPr>
          <w:i/>
          <w:color w:val="0000FF"/>
        </w:rPr>
        <w:t>&lt;Editor’s note:</w:t>
      </w:r>
      <w:r>
        <w:rPr>
          <w:rFonts w:hint="eastAsia"/>
          <w:i/>
          <w:color w:val="0000FF"/>
          <w:lang w:eastAsia="zh-CN"/>
        </w:rPr>
        <w:t xml:space="preserve"> the CA configurations and</w:t>
      </w:r>
      <w:r w:rsidR="0085251D">
        <w:rPr>
          <w:rFonts w:hint="eastAsia"/>
          <w:i/>
          <w:color w:val="0000FF"/>
          <w:lang w:eastAsia="zh-CN"/>
        </w:rPr>
        <w:t xml:space="preserve"> the UL configuration </w:t>
      </w:r>
      <w:r w:rsidR="00B1665C">
        <w:rPr>
          <w:rFonts w:hint="eastAsia"/>
          <w:i/>
          <w:color w:val="0000FF"/>
          <w:lang w:eastAsia="zh-CN"/>
        </w:rPr>
        <w:t>are</w:t>
      </w:r>
      <w:r w:rsidR="0085251D">
        <w:rPr>
          <w:rFonts w:hint="eastAsia"/>
          <w:i/>
          <w:color w:val="0000FF"/>
          <w:lang w:eastAsia="zh-CN"/>
        </w:rPr>
        <w:t xml:space="preserve"> clarified here.</w:t>
      </w:r>
      <w:r w:rsidR="0085251D" w:rsidRPr="00C9082B">
        <w:rPr>
          <w:rStyle w:val="a9"/>
          <w:i/>
          <w:color w:val="0000FF"/>
        </w:rPr>
        <w:t xml:space="preserve"> </w:t>
      </w:r>
      <w:r w:rsidRPr="00C9082B">
        <w:rPr>
          <w:rStyle w:val="a9"/>
          <w:i/>
          <w:color w:val="0000FF"/>
        </w:rPr>
        <w:t>&gt;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sidRPr="00300216">
              <w:rPr>
                <w:rFonts w:hint="eastAsia"/>
                <w:i/>
                <w:color w:val="0000FF"/>
                <w:lang w:eastAsia="zh-CN"/>
              </w:rPr>
              <w:t>C</w:t>
            </w:r>
            <w:r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300216">
            <w:pPr>
              <w:rPr>
                <w:i/>
                <w:color w:val="0000FF"/>
                <w:lang w:eastAsia="zh-CN"/>
              </w:rPr>
            </w:pPr>
            <w:r w:rsidRPr="00300216">
              <w:rPr>
                <w:rFonts w:hint="eastAsia"/>
                <w:i/>
                <w:color w:val="0000FF"/>
                <w:lang w:eastAsia="zh-CN"/>
              </w:rPr>
              <w:t>Uplink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sidRPr="00300216">
              <w:rPr>
                <w:i/>
                <w:color w:val="0000FF"/>
                <w:lang w:eastAsia="zh-CN"/>
              </w:rPr>
              <w:t>CA_n</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300216">
            <w:pPr>
              <w:rPr>
                <w:i/>
                <w:color w:val="0000FF"/>
                <w:lang w:eastAsia="zh-CN"/>
              </w:rPr>
            </w:pPr>
            <w:r w:rsidRPr="00300216">
              <w:rPr>
                <w:i/>
                <w:color w:val="0000FF"/>
                <w:lang w:eastAsia="zh-CN"/>
              </w:rPr>
              <w:t>CA_n</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463936" w:rsidRDefault="00300216" w:rsidP="00463936">
      <w:pPr>
        <w:rPr>
          <w:lang w:eastAsia="zh-CN"/>
        </w:rPr>
      </w:pPr>
    </w:p>
    <w:p w:rsidR="00463936" w:rsidRPr="001043CD" w:rsidRDefault="00463936" w:rsidP="00463936">
      <w:pPr>
        <w:pStyle w:val="4"/>
        <w:rPr>
          <w:lang w:eastAsia="zh-CN"/>
        </w:rPr>
      </w:pPr>
      <w:bookmarkStart w:id="39" w:name="_Toc3303723"/>
      <w:bookmarkStart w:id="40" w:name="_Toc3364427"/>
      <w:bookmarkStart w:id="41" w:name="_Toc46412257"/>
      <w:bookmarkStart w:id="42" w:name="_Toc59546119"/>
      <w:r>
        <w:rPr>
          <w:rFonts w:hint="eastAsia"/>
          <w:lang w:eastAsia="zh-CN"/>
        </w:rPr>
        <w:lastRenderedPageBreak/>
        <w:t>6</w:t>
      </w:r>
      <w:r w:rsidRPr="001043CD">
        <w:rPr>
          <w:rFonts w:hint="eastAsia"/>
          <w:lang w:eastAsia="zh-CN"/>
        </w:rPr>
        <w:t>.</w:t>
      </w:r>
      <w:r w:rsidR="00300216">
        <w:rPr>
          <w:rFonts w:hint="eastAsia"/>
          <w:lang w:eastAsia="zh-CN"/>
        </w:rPr>
        <w:t>1.</w:t>
      </w:r>
      <w:r>
        <w:rPr>
          <w:rFonts w:hint="eastAsia"/>
          <w:lang w:eastAsia="zh-CN"/>
        </w:rPr>
        <w:t>x</w:t>
      </w:r>
      <w:r w:rsidRPr="001043CD">
        <w:rPr>
          <w:lang w:eastAsia="zh-CN"/>
        </w:rPr>
        <w:t>.</w:t>
      </w:r>
      <w:r>
        <w:rPr>
          <w:rFonts w:hint="eastAsia"/>
          <w:lang w:eastAsia="zh-CN"/>
        </w:rPr>
        <w:t>2</w:t>
      </w:r>
      <w:r w:rsidRPr="001043CD">
        <w:rPr>
          <w:lang w:eastAsia="zh-CN"/>
        </w:rPr>
        <w:tab/>
      </w:r>
      <w:bookmarkEnd w:id="39"/>
      <w:bookmarkEnd w:id="40"/>
      <w:bookmarkEnd w:id="41"/>
      <w:r>
        <w:rPr>
          <w:rFonts w:hint="eastAsia"/>
          <w:lang w:eastAsia="zh-CN"/>
        </w:rPr>
        <w:t>Technical analysis</w:t>
      </w:r>
      <w:bookmarkEnd w:id="42"/>
    </w:p>
    <w:p w:rsidR="00463936" w:rsidRPr="00BB7C76" w:rsidRDefault="00463936" w:rsidP="0046393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463936" w:rsidRPr="00463936" w:rsidRDefault="00463936" w:rsidP="00463936">
      <w:pPr>
        <w:pStyle w:val="4"/>
        <w:rPr>
          <w:lang w:eastAsia="zh-CN"/>
        </w:rPr>
      </w:pPr>
      <w:bookmarkStart w:id="43" w:name="_Toc3303724"/>
      <w:bookmarkStart w:id="44" w:name="_Toc3364428"/>
      <w:bookmarkStart w:id="45" w:name="_Toc46412258"/>
      <w:bookmarkStart w:id="46" w:name="_Toc59546120"/>
      <w:r w:rsidRPr="00463936">
        <w:rPr>
          <w:rFonts w:hint="eastAsia"/>
          <w:lang w:eastAsia="zh-CN"/>
        </w:rPr>
        <w:t>6</w:t>
      </w:r>
      <w:r w:rsidRPr="00463936">
        <w:rPr>
          <w:lang w:eastAsia="zh-CN"/>
        </w:rPr>
        <w:t>.</w:t>
      </w:r>
      <w:r w:rsidR="00300216">
        <w:rPr>
          <w:rFonts w:hint="eastAsia"/>
          <w:lang w:eastAsia="zh-CN"/>
        </w:rPr>
        <w:t>1.</w:t>
      </w:r>
      <w:r w:rsidRPr="00463936">
        <w:rPr>
          <w:rFonts w:hint="eastAsia"/>
          <w:lang w:eastAsia="zh-CN"/>
        </w:rPr>
        <w:t>x</w:t>
      </w:r>
      <w:r w:rsidRPr="00463936">
        <w:rPr>
          <w:lang w:eastAsia="zh-CN"/>
        </w:rPr>
        <w:t>.</w:t>
      </w:r>
      <w:r>
        <w:rPr>
          <w:rFonts w:hint="eastAsia"/>
          <w:lang w:eastAsia="zh-CN"/>
        </w:rPr>
        <w:t>3</w:t>
      </w:r>
      <w:r w:rsidRPr="00463936">
        <w:rPr>
          <w:lang w:eastAsia="zh-CN"/>
        </w:rPr>
        <w:tab/>
      </w:r>
      <w:bookmarkEnd w:id="43"/>
      <w:bookmarkEnd w:id="44"/>
      <w:bookmarkEnd w:id="45"/>
      <w:r w:rsidRPr="00463936">
        <w:rPr>
          <w:rFonts w:hint="eastAsia"/>
          <w:lang w:eastAsia="zh-CN"/>
        </w:rPr>
        <w:t>Conclusion</w:t>
      </w:r>
      <w:bookmarkEnd w:id="46"/>
    </w:p>
    <w:p w:rsidR="00463936" w:rsidRPr="00463936" w:rsidRDefault="00463936" w:rsidP="00463936">
      <w:pPr>
        <w:rPr>
          <w:lang w:eastAsia="zh-CN"/>
        </w:rPr>
      </w:pPr>
      <w:r w:rsidRPr="00C9082B">
        <w:rPr>
          <w:i/>
          <w:color w:val="0000FF"/>
        </w:rPr>
        <w:t>&lt;Editor’s note:</w:t>
      </w:r>
      <w:r>
        <w:rPr>
          <w:rFonts w:hint="eastAsia"/>
          <w:i/>
          <w:color w:val="0000FF"/>
          <w:lang w:eastAsia="zh-CN"/>
        </w:rPr>
        <w:t xml:space="preserve"> This agenda captures the conclusion</w:t>
      </w:r>
      <w:r w:rsidR="00300216">
        <w:rPr>
          <w:rFonts w:hint="eastAsia"/>
          <w:i/>
          <w:color w:val="0000FF"/>
          <w:lang w:eastAsia="zh-CN"/>
        </w:rPr>
        <w:t xml:space="preserve"> that if DL interruption is allowed. It</w:t>
      </w:r>
      <w:r w:rsidR="00300216">
        <w:rPr>
          <w:i/>
          <w:color w:val="0000FF"/>
          <w:lang w:eastAsia="zh-CN"/>
        </w:rPr>
        <w:t>’</w:t>
      </w:r>
      <w:r w:rsidR="00300216">
        <w:rPr>
          <w:rFonts w:hint="eastAsia"/>
          <w:i/>
          <w:color w:val="0000FF"/>
          <w:lang w:eastAsia="zh-CN"/>
        </w:rPr>
        <w:t>ll be good that the conclusion format aligns with the final CR</w:t>
      </w:r>
      <w:r>
        <w:rPr>
          <w:rFonts w:hint="eastAsia"/>
          <w:i/>
          <w:color w:val="0000FF"/>
          <w:lang w:eastAsia="zh-CN"/>
        </w:rPr>
        <w:t>. &gt;</w:t>
      </w:r>
    </w:p>
    <w:p w:rsidR="00463936" w:rsidRPr="00463936" w:rsidRDefault="00463936" w:rsidP="00463936">
      <w:pPr>
        <w:pStyle w:val="2"/>
        <w:rPr>
          <w:lang w:eastAsia="zh-CN"/>
        </w:rPr>
      </w:pPr>
      <w:bookmarkStart w:id="47" w:name="_Toc59546121"/>
      <w:r>
        <w:rPr>
          <w:rFonts w:hint="eastAsia"/>
          <w:lang w:eastAsia="zh-CN"/>
        </w:rPr>
        <w:t>6.2</w:t>
      </w:r>
      <w:r>
        <w:rPr>
          <w:rFonts w:hint="eastAsia"/>
          <w:lang w:eastAsia="zh-CN"/>
        </w:rPr>
        <w:tab/>
      </w:r>
      <w:r w:rsidRPr="00463936">
        <w:rPr>
          <w:rFonts w:hint="eastAsia"/>
          <w:lang w:eastAsia="zh-CN"/>
        </w:rPr>
        <w:t>EN-DC combinations</w:t>
      </w:r>
      <w:bookmarkEnd w:id="47"/>
    </w:p>
    <w:p w:rsidR="00300216" w:rsidRDefault="00300216" w:rsidP="00300216">
      <w:pPr>
        <w:pStyle w:val="3"/>
        <w:rPr>
          <w:rFonts w:cs="Arial"/>
          <w:szCs w:val="28"/>
          <w:lang w:eastAsia="zh-CN"/>
        </w:rPr>
      </w:pPr>
      <w:bookmarkStart w:id="48" w:name="_Toc59546122"/>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48"/>
    </w:p>
    <w:p w:rsidR="00300216" w:rsidRPr="001043CD" w:rsidRDefault="00300216" w:rsidP="00300216">
      <w:pPr>
        <w:pStyle w:val="4"/>
        <w:rPr>
          <w:lang w:eastAsia="zh-CN"/>
        </w:rPr>
      </w:pPr>
      <w:bookmarkStart w:id="49" w:name="_Toc59546123"/>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49"/>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50" w:name="_Toc59546124"/>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50"/>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51" w:name="_Toc59546125"/>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51"/>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9D6082">
      <w:pPr>
        <w:rPr>
          <w:lang w:eastAsia="zh-CN"/>
        </w:rPr>
      </w:pPr>
      <w:r w:rsidRPr="004D3578">
        <w:br w:type="page"/>
      </w:r>
      <w:r w:rsidR="00D71DC4">
        <w:lastRenderedPageBreak/>
        <w:t>Annex &lt;X&gt; (informative):</w:t>
      </w:r>
      <w:r w:rsidR="00D71DC4">
        <w:rPr>
          <w:rFonts w:hint="eastAsia"/>
          <w:lang w:eastAsia="zh-CN"/>
        </w:rPr>
        <w:t xml:space="preserve"> </w:t>
      </w:r>
      <w:r w:rsidRPr="004D3578">
        <w:t>Change history</w:t>
      </w: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973230">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R4-2</w:t>
            </w:r>
            <w:r w:rsidR="00973230">
              <w:rPr>
                <w:rFonts w:hint="eastAsia"/>
                <w:sz w:val="16"/>
                <w:szCs w:val="16"/>
                <w:lang w:eastAsia="zh-CN"/>
              </w:rPr>
              <w:t>1</w:t>
            </w:r>
            <w:r>
              <w:rPr>
                <w:rFonts w:hint="eastAsia"/>
                <w:sz w:val="16"/>
                <w:szCs w:val="16"/>
                <w:lang w:eastAsia="zh-CN"/>
              </w:rPr>
              <w:t>xxxx</w:t>
            </w:r>
            <w:r w:rsidR="00973230">
              <w:rPr>
                <w:rFonts w:hint="eastAsia"/>
                <w:sz w:val="16"/>
                <w:szCs w:val="16"/>
                <w:lang w:eastAsia="zh-CN"/>
              </w:rPr>
              <w:t>x</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F1A" w:rsidRDefault="00601F1A">
      <w:r>
        <w:separator/>
      </w:r>
    </w:p>
  </w:endnote>
  <w:endnote w:type="continuationSeparator" w:id="0">
    <w:p w:rsidR="00601F1A" w:rsidRDefault="0060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F1A" w:rsidRDefault="00601F1A">
      <w:r>
        <w:separator/>
      </w:r>
    </w:p>
  </w:footnote>
  <w:footnote w:type="continuationSeparator" w:id="0">
    <w:p w:rsidR="00601F1A" w:rsidRDefault="00601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67A">
      <w:rPr>
        <w:rFonts w:ascii="Arial" w:hAnsi="Arial" w:cs="Arial"/>
        <w:b/>
        <w:noProof/>
        <w:sz w:val="18"/>
        <w:szCs w:val="18"/>
      </w:rPr>
      <w:t>3GPP TR 37.xxx V0.0.1 (2021-01)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367A">
      <w:rPr>
        <w:rFonts w:ascii="Arial" w:hAnsi="Arial" w:cs="Arial"/>
        <w:b/>
        <w:noProof/>
        <w:sz w:val="18"/>
        <w:szCs w:val="18"/>
      </w:rPr>
      <w:t>7</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67A">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7F84"/>
    <w:rsid w:val="000F34E8"/>
    <w:rsid w:val="000F5516"/>
    <w:rsid w:val="001043CD"/>
    <w:rsid w:val="001149B0"/>
    <w:rsid w:val="0012179D"/>
    <w:rsid w:val="00133525"/>
    <w:rsid w:val="001511D1"/>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2FCD"/>
    <w:rsid w:val="002879D1"/>
    <w:rsid w:val="002A78B3"/>
    <w:rsid w:val="002B3E28"/>
    <w:rsid w:val="002B6339"/>
    <w:rsid w:val="002B7FD4"/>
    <w:rsid w:val="002E00EE"/>
    <w:rsid w:val="00300216"/>
    <w:rsid w:val="003172DC"/>
    <w:rsid w:val="003364B0"/>
    <w:rsid w:val="003435BC"/>
    <w:rsid w:val="0035462D"/>
    <w:rsid w:val="003613D1"/>
    <w:rsid w:val="00367F50"/>
    <w:rsid w:val="003765B8"/>
    <w:rsid w:val="003815A6"/>
    <w:rsid w:val="003925BB"/>
    <w:rsid w:val="003A34BA"/>
    <w:rsid w:val="003C3971"/>
    <w:rsid w:val="003D10BE"/>
    <w:rsid w:val="003E2A6E"/>
    <w:rsid w:val="004112AB"/>
    <w:rsid w:val="00423334"/>
    <w:rsid w:val="00426352"/>
    <w:rsid w:val="004345EC"/>
    <w:rsid w:val="00436957"/>
    <w:rsid w:val="004378B7"/>
    <w:rsid w:val="00463936"/>
    <w:rsid w:val="00465515"/>
    <w:rsid w:val="00467349"/>
    <w:rsid w:val="004715E3"/>
    <w:rsid w:val="004721EE"/>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5315"/>
    <w:rsid w:val="00592DD1"/>
    <w:rsid w:val="00597B11"/>
    <w:rsid w:val="00597B34"/>
    <w:rsid w:val="005A25FE"/>
    <w:rsid w:val="005A367A"/>
    <w:rsid w:val="005B1369"/>
    <w:rsid w:val="005C574E"/>
    <w:rsid w:val="005D2E01"/>
    <w:rsid w:val="005D7526"/>
    <w:rsid w:val="005E4BB2"/>
    <w:rsid w:val="005F0142"/>
    <w:rsid w:val="00601F1A"/>
    <w:rsid w:val="00602AEA"/>
    <w:rsid w:val="00603C52"/>
    <w:rsid w:val="00612959"/>
    <w:rsid w:val="00614FDF"/>
    <w:rsid w:val="00626863"/>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5C86"/>
    <w:rsid w:val="006F736E"/>
    <w:rsid w:val="00701116"/>
    <w:rsid w:val="00701600"/>
    <w:rsid w:val="00713C44"/>
    <w:rsid w:val="00722D97"/>
    <w:rsid w:val="00734A5B"/>
    <w:rsid w:val="0074026F"/>
    <w:rsid w:val="007429F6"/>
    <w:rsid w:val="00744E76"/>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45FE"/>
    <w:rsid w:val="00824A57"/>
    <w:rsid w:val="008251C4"/>
    <w:rsid w:val="008279EB"/>
    <w:rsid w:val="00830747"/>
    <w:rsid w:val="00835C35"/>
    <w:rsid w:val="00845A04"/>
    <w:rsid w:val="0085251D"/>
    <w:rsid w:val="008678C3"/>
    <w:rsid w:val="008768CA"/>
    <w:rsid w:val="008A74DF"/>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C06FC"/>
    <w:rsid w:val="009D3CD3"/>
    <w:rsid w:val="009D5C42"/>
    <w:rsid w:val="009D6082"/>
    <w:rsid w:val="009F11A2"/>
    <w:rsid w:val="009F37B7"/>
    <w:rsid w:val="00A034C5"/>
    <w:rsid w:val="00A06654"/>
    <w:rsid w:val="00A10F02"/>
    <w:rsid w:val="00A16442"/>
    <w:rsid w:val="00A164B4"/>
    <w:rsid w:val="00A26956"/>
    <w:rsid w:val="00A270B6"/>
    <w:rsid w:val="00A27486"/>
    <w:rsid w:val="00A4310A"/>
    <w:rsid w:val="00A53724"/>
    <w:rsid w:val="00A53EC8"/>
    <w:rsid w:val="00A56066"/>
    <w:rsid w:val="00A7056D"/>
    <w:rsid w:val="00A73129"/>
    <w:rsid w:val="00A82346"/>
    <w:rsid w:val="00A92BA1"/>
    <w:rsid w:val="00AA43E0"/>
    <w:rsid w:val="00AC4042"/>
    <w:rsid w:val="00AC6BC6"/>
    <w:rsid w:val="00AD0178"/>
    <w:rsid w:val="00AD6F08"/>
    <w:rsid w:val="00AE65E2"/>
    <w:rsid w:val="00B0188E"/>
    <w:rsid w:val="00B15449"/>
    <w:rsid w:val="00B1665C"/>
    <w:rsid w:val="00B17E85"/>
    <w:rsid w:val="00B20BB6"/>
    <w:rsid w:val="00B33817"/>
    <w:rsid w:val="00B401D6"/>
    <w:rsid w:val="00B43D21"/>
    <w:rsid w:val="00B4656B"/>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3F40"/>
    <w:rsid w:val="00C95FDE"/>
    <w:rsid w:val="00CA3D0C"/>
    <w:rsid w:val="00CA6405"/>
    <w:rsid w:val="00CA65CB"/>
    <w:rsid w:val="00CB2DFD"/>
    <w:rsid w:val="00CB3365"/>
    <w:rsid w:val="00CB5A00"/>
    <w:rsid w:val="00CD2A16"/>
    <w:rsid w:val="00CD4FF2"/>
    <w:rsid w:val="00CF0C21"/>
    <w:rsid w:val="00CF1BEB"/>
    <w:rsid w:val="00CF5067"/>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F025A2"/>
    <w:rsid w:val="00F04712"/>
    <w:rsid w:val="00F13360"/>
    <w:rsid w:val="00F162EF"/>
    <w:rsid w:val="00F1701D"/>
    <w:rsid w:val="00F22EC7"/>
    <w:rsid w:val="00F24429"/>
    <w:rsid w:val="00F325C8"/>
    <w:rsid w:val="00F372FB"/>
    <w:rsid w:val="00F411B3"/>
    <w:rsid w:val="00F46759"/>
    <w:rsid w:val="00F5263A"/>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B40A4-C127-4898-B211-99BD3040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9</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Huiping</cp:lastModifiedBy>
  <cp:revision>301</cp:revision>
  <cp:lastPrinted>2019-02-25T14:05:00Z</cp:lastPrinted>
  <dcterms:created xsi:type="dcterms:W3CDTF">2019-02-26T13:59:00Z</dcterms:created>
  <dcterms:modified xsi:type="dcterms:W3CDTF">2021-01-14T07:48:00Z</dcterms:modified>
</cp:coreProperties>
</file>